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8C9" w:rsidRDefault="00D048C9" w:rsidP="00D048C9">
      <w:pPr>
        <w:pStyle w:val="a3"/>
      </w:pPr>
      <w:r>
        <w:rPr>
          <w:rStyle w:val="a4"/>
        </w:rPr>
        <w:t>Бастауыш сынып оқушыларының негізгі құзыреттіліктерін қалыптастырудағы педагогикалық тәсілдің рөлі</w:t>
      </w:r>
    </w:p>
    <w:p w:rsidR="00D048C9" w:rsidRDefault="00D048C9" w:rsidP="00D048C9">
      <w:pPr>
        <w:pStyle w:val="a3"/>
      </w:pPr>
      <w:r>
        <w:rPr>
          <w:rStyle w:val="a4"/>
        </w:rPr>
        <w:t>Тагауова Улбосын Джанабаевна</w:t>
      </w:r>
      <w:r>
        <w:br/>
        <w:t>“Алматы облысы білім басқармасының Қарасай ауданы бойынша білім бөлімі” мемлекеттік мекемесінің</w:t>
      </w:r>
      <w:r>
        <w:br/>
        <w:t>“Еңбекші ауылындағы орта мектеп” коммуналдық мемлекеттік мекемесі</w:t>
      </w:r>
      <w:r>
        <w:br/>
        <w:t>Бастауыш сынып мұғалімі</w:t>
      </w:r>
    </w:p>
    <w:p w:rsidR="00D048C9" w:rsidRDefault="00D048C9" w:rsidP="00D048C9">
      <w:pPr>
        <w:pStyle w:val="a3"/>
      </w:pPr>
      <w:r>
        <w:rPr>
          <w:rStyle w:val="a4"/>
        </w:rPr>
        <w:t>Кіріспе</w:t>
      </w:r>
      <w:r>
        <w:br/>
        <w:t>Қазіргі Қазақстандағы білім беру жүйесі айтарлықтай өзгерістерге ұшырап, оқу үрдісінің сапасын арттыруға, оқытудың тиімділігін күшейтуге және бастауыш сынып оқушыларының негізгі құзыреттіліктерін дамытуға бағытталған. Әлем елдерінің, соның ішінде Қазақстанның білім беру жүйелері жаңа педагогикалық тәсілдер мен технологияларды енгізуге бағдарланған, бұл оқушылардың өзгермелі әлемге сәтті бейімделуіне ықпал ететін маңызды фактор болып табылады. Осы мақалада бастауыш сынып оқушыларының негізгі құзыреттіліктерін қалыптастырудағы педагогикалық тәсілдің рөлі және заманауи білім беру технологияларының оқыту үрдісіне әсері қарастырылады.</w:t>
      </w:r>
    </w:p>
    <w:p w:rsidR="00D048C9" w:rsidRDefault="00D048C9" w:rsidP="00D048C9">
      <w:pPr>
        <w:pStyle w:val="a3"/>
      </w:pPr>
      <w:r>
        <w:rPr>
          <w:rStyle w:val="a4"/>
        </w:rPr>
        <w:t>Өзектілігі</w:t>
      </w:r>
      <w:r>
        <w:br/>
        <w:t>Қазіргі білім беру реформалары аясында Қазақстанда негізгі құзыреттіліктерді дамытуға ерекше көңіл бөлінуде. Оларға сыни ойлау, топта жұмыс істеу қабілеті, дербестік, креативтілік және басқа да маңызды дағдылар жатады. Бұл құзыреттіліктер тек табысты оқу әрекеті үшін ғана емес, сонымен қатар баланың болашақ кәсіби өмірі үшін де аса қажет. Бастауыш сынып мұғалімі білім беру үрдісінің алғашқы кезеңінде басты рөл атқарады және осы құзыреттіліктерді қалыптастыруда маңызды орын алады.</w:t>
      </w:r>
    </w:p>
    <w:p w:rsidR="00D048C9" w:rsidRDefault="00D048C9" w:rsidP="00D048C9">
      <w:pPr>
        <w:pStyle w:val="a3"/>
      </w:pPr>
      <w:r>
        <w:rPr>
          <w:rStyle w:val="a4"/>
        </w:rPr>
        <w:t>Зерттеудің теориялық негізі</w:t>
      </w:r>
      <w:r>
        <w:br/>
        <w:t>Бастауыш сынып оқушыларының негізгі құзыреттіліктерін қалыптастыру тақырыбына қатысты педагогикалық зерттеулер В.П. Беспалько, И.Я. Лернер, С.И. Шмакова еңбектеріне негізделеді. Олар білім беру үдерісінде білімді, білікті және дағдыларды біріктіре отырып оқытудың маңыздылығын атап көрсетеді. Қазіргі заманғы оқыту тәсілдері, мысалы, дамыта оқыту, проблемалық оқыту, жобалық іс-әрекет және басқа да әдістер оқу үдерісіне тиімді түрде енгізілген жағдайда осы құзыреттіліктердің дамуына ықпал етеді.</w:t>
      </w:r>
    </w:p>
    <w:p w:rsidR="00D048C9" w:rsidRDefault="00D048C9" w:rsidP="00D048C9">
      <w:pPr>
        <w:pStyle w:val="a3"/>
      </w:pPr>
      <w:r>
        <w:rPr>
          <w:rStyle w:val="a4"/>
        </w:rPr>
        <w:t>Әдістеме</w:t>
      </w:r>
      <w:r>
        <w:br/>
        <w:t>Педагогикалық тәжірибемде мен оқушылардың қажетті дағдылары мен құзыреттіліктерін қалыптастыруға бағытталған әртүрлі тәсілдер мен оқыту әдістерін қолданамын. Оған жобалық іс-әрекет, шағын топтармен жұмыс, дебаттар, рөлдік ойындар сияқты белсенді оқыту формалары, сондай-ақ оқу үдерісіне ақпараттық-коммуникациялық технологияларды (АКТ) енгізу кіреді.</w:t>
      </w:r>
    </w:p>
    <w:p w:rsidR="00D048C9" w:rsidRDefault="00D048C9" w:rsidP="00D048C9">
      <w:pPr>
        <w:pStyle w:val="a3"/>
      </w:pPr>
      <w:r>
        <w:t>Мультимедиялық және цифрлық білім беру материалдарын пайдалану оқушылардың ақпаратты түрлі форматтарда қабылдауына көмектеседі: мәтіндік, графикалық, аудиовизуалды. Бұл олардың когнитивті қабілеттерін, сыни ойлауын және ақпаратпен жұмыс істеу дағдыларын дамытуға ықпал етеді.</w:t>
      </w:r>
    </w:p>
    <w:p w:rsidR="00D048C9" w:rsidRDefault="00D048C9" w:rsidP="00D048C9">
      <w:pPr>
        <w:pStyle w:val="a3"/>
      </w:pPr>
      <w:r>
        <w:rPr>
          <w:rStyle w:val="a4"/>
        </w:rPr>
        <w:t>Практикалық бөлім</w:t>
      </w:r>
      <w:r>
        <w:br/>
        <w:t xml:space="preserve">Сабақ барысында мен оқушылардың бірлескен жобалар жасау, зерттеулер жүргізу және олардың нәтижелерін әртүрлі форматтарда ұсыну тәжірибесін жүзеге асырдым: </w:t>
      </w:r>
      <w:r>
        <w:lastRenderedPageBreak/>
        <w:t>презентациялар жасау, сахналық қойылымдар ұйымдастыру. Мұндай әрекеттер оқушылардың жеке және ұжымдық дағдыларын дамытуға ықпал етеді.</w:t>
      </w:r>
    </w:p>
    <w:p w:rsidR="00D048C9" w:rsidRDefault="00D048C9" w:rsidP="00D048C9">
      <w:pPr>
        <w:pStyle w:val="a3"/>
      </w:pPr>
      <w:r>
        <w:t>Сонымен қатар, оқу үдерісіне сыни ойлау элементтері белсенді түрде енгізілді. Оқушылар әртүрлі жағдайларды талдап, өз гипотезаларын ұсынып, өз көзқарастарын қорғады. Бұл олардың зияткерлік қабілеттерін дамытумен қатар, әлеуметтік бейімделуіне де көмектесті, себебі олар пікірталас жүргізуді, тыңдауды және өзгелердің пікірін құрметтеуді үйренді.</w:t>
      </w:r>
    </w:p>
    <w:p w:rsidR="00D048C9" w:rsidRDefault="00D048C9" w:rsidP="00D048C9">
      <w:pPr>
        <w:pStyle w:val="a3"/>
      </w:pPr>
      <w:r>
        <w:rPr>
          <w:rStyle w:val="a4"/>
        </w:rPr>
        <w:t>Зерттеу нәтижелері</w:t>
      </w:r>
      <w:r>
        <w:br/>
        <w:t>Оқу тәжірибесінде сипатталған педагогикалық тәсілдерді қолдану оң нәтиже берді. Оқушылар белсенді, бастамашыл және өздеріне сенімді бола түсті. Олар оқу әрекеті мен шынайы өмір арасындағы байланысты жақсы түсіне бастады, бұл олардың әлеуметтік дағдыларын дамытуға және болашақ өмірге дайындалуына ықпал етті. Сонымен қатар, оқушылардың оқу үрдісіне деген қызығушылығы артып, олардың үлгеріміне де оң әсер етті.</w:t>
      </w:r>
    </w:p>
    <w:p w:rsidR="00D048C9" w:rsidRDefault="00D048C9" w:rsidP="00D048C9">
      <w:pPr>
        <w:pStyle w:val="a3"/>
      </w:pPr>
      <w:r>
        <w:rPr>
          <w:rStyle w:val="a4"/>
        </w:rPr>
        <w:t>Қорытынды</w:t>
      </w:r>
      <w:r>
        <w:br/>
        <w:t>Осылайша, бастауыш мектептегі педагогикалық тәсіл оқушылардың оқу жетістіктеріне ғана емес, сонымен қатар олардың болашақ өміріне қажетті маңызды құзыреттіліктерді қалыптастыруға үлкен әсер етеді. Қазіргі заманғы білім беру технологияларын және белсенді оқыту әдістерін қолдану сыни ойлауды, дербестікті, шығармашылық қабілеттерді және топта жұмыс істеу дағдыларын дамытуға ықпал етеді. Бұл қасиеттер мектеп бағдарламасын табысты меңгеру мен заманауи сын-қатерлерге дайын тұлғаны қалыптастырудың негізіне айналады.</w:t>
      </w:r>
    </w:p>
    <w:p w:rsidR="00D048C9" w:rsidRDefault="00D048C9" w:rsidP="00D048C9">
      <w:pPr>
        <w:pStyle w:val="a3"/>
      </w:pPr>
      <w:r>
        <w:rPr>
          <w:rStyle w:val="a4"/>
        </w:rPr>
        <w:t>Пайдаланылған әдебиеттер:</w:t>
      </w:r>
    </w:p>
    <w:p w:rsidR="00D048C9" w:rsidRDefault="00D048C9" w:rsidP="00D048C9">
      <w:pPr>
        <w:pStyle w:val="a3"/>
        <w:numPr>
          <w:ilvl w:val="0"/>
          <w:numId w:val="1"/>
        </w:numPr>
      </w:pPr>
      <w:r>
        <w:t>Беспалько В.П. (2018). Дамыта оқыту жүйесі. — М.: Баспа.</w:t>
      </w:r>
    </w:p>
    <w:p w:rsidR="00D048C9" w:rsidRDefault="00D048C9" w:rsidP="00D048C9">
      <w:pPr>
        <w:pStyle w:val="a3"/>
        <w:numPr>
          <w:ilvl w:val="0"/>
          <w:numId w:val="1"/>
        </w:numPr>
      </w:pPr>
      <w:r>
        <w:t>Лернер И.Я. (2010). Қазіргі заманғы педагогикалық технологиялар. — СПб.: Речь.</w:t>
      </w:r>
    </w:p>
    <w:p w:rsidR="00D048C9" w:rsidRDefault="00D048C9" w:rsidP="00D048C9">
      <w:pPr>
        <w:pStyle w:val="a3"/>
        <w:numPr>
          <w:ilvl w:val="0"/>
          <w:numId w:val="1"/>
        </w:numPr>
      </w:pPr>
      <w:r>
        <w:t>Шмакова С.И. (2015). Мектептік білім беруде негізгі құзыреттіліктерді қалыптастыру. — М.: Просвещение.</w:t>
      </w:r>
    </w:p>
    <w:p w:rsidR="004A5843" w:rsidRDefault="004A5843"/>
    <w:sectPr w:rsidR="004A5843" w:rsidSect="004A58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1044C"/>
    <w:multiLevelType w:val="multilevel"/>
    <w:tmpl w:val="C068F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048C9"/>
    <w:rsid w:val="004A5843"/>
    <w:rsid w:val="00D04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48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48C9"/>
    <w:rPr>
      <w:b/>
      <w:bCs/>
    </w:rPr>
  </w:style>
</w:styles>
</file>

<file path=word/webSettings.xml><?xml version="1.0" encoding="utf-8"?>
<w:webSettings xmlns:r="http://schemas.openxmlformats.org/officeDocument/2006/relationships" xmlns:w="http://schemas.openxmlformats.org/wordprocessingml/2006/main">
  <w:divs>
    <w:div w:id="113059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670</Words>
  <Characters>3823</Characters>
  <Application>Microsoft Office Word</Application>
  <DocSecurity>0</DocSecurity>
  <Lines>31</Lines>
  <Paragraphs>8</Paragraphs>
  <ScaleCrop>false</ScaleCrop>
  <Company>SPecialiST RePack</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2025-03-31T15:55:00Z</dcterms:created>
  <dcterms:modified xsi:type="dcterms:W3CDTF">2025-03-31T15:58:00Z</dcterms:modified>
</cp:coreProperties>
</file>